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D25A" w14:textId="658767A9" w:rsidR="001D3B6F" w:rsidRPr="00E1507B" w:rsidRDefault="006F7D84" w:rsidP="001E341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4A2010" wp14:editId="6F86D3F5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B6F" w:rsidRPr="00E1507B">
        <w:rPr>
          <w:rFonts w:ascii="Arial" w:hAnsi="Arial" w:cs="Arial"/>
          <w:b/>
          <w:bCs/>
        </w:rPr>
        <w:t>Writing Contest for De Anza District</w:t>
      </w:r>
    </w:p>
    <w:p w14:paraId="449D5731" w14:textId="58F5B757" w:rsidR="00354A87" w:rsidRDefault="001D3B6F" w:rsidP="001E341F">
      <w:pPr>
        <w:jc w:val="center"/>
        <w:rPr>
          <w:rFonts w:ascii="Arial" w:hAnsi="Arial" w:cs="Arial"/>
          <w:b/>
          <w:bCs/>
        </w:rPr>
      </w:pPr>
      <w:r w:rsidRPr="00E1507B">
        <w:rPr>
          <w:rFonts w:ascii="Arial" w:hAnsi="Arial" w:cs="Arial"/>
          <w:b/>
          <w:bCs/>
        </w:rPr>
        <w:t xml:space="preserve">Entries due </w:t>
      </w:r>
      <w:r w:rsidR="001E341F" w:rsidRPr="00E1507B">
        <w:rPr>
          <w:rFonts w:ascii="Arial" w:hAnsi="Arial" w:cs="Arial"/>
          <w:b/>
          <w:bCs/>
        </w:rPr>
        <w:t xml:space="preserve">to De Anza Chairman </w:t>
      </w:r>
      <w:r w:rsidRPr="00E1507B">
        <w:rPr>
          <w:rFonts w:ascii="Arial" w:hAnsi="Arial" w:cs="Arial"/>
          <w:b/>
          <w:bCs/>
        </w:rPr>
        <w:t xml:space="preserve">by </w:t>
      </w:r>
    </w:p>
    <w:p w14:paraId="462988D9" w14:textId="1607516A" w:rsidR="001D3B6F" w:rsidRPr="00E1507B" w:rsidRDefault="001D3B6F" w:rsidP="001E341F">
      <w:pPr>
        <w:jc w:val="center"/>
        <w:rPr>
          <w:rFonts w:ascii="Arial" w:hAnsi="Arial" w:cs="Arial"/>
          <w:b/>
          <w:bCs/>
        </w:rPr>
      </w:pPr>
      <w:r w:rsidRPr="00E1507B">
        <w:rPr>
          <w:rFonts w:ascii="Arial" w:hAnsi="Arial" w:cs="Arial"/>
          <w:b/>
          <w:bCs/>
        </w:rPr>
        <w:t xml:space="preserve">Wednesday, February </w:t>
      </w:r>
      <w:r w:rsidR="00F72EEC">
        <w:rPr>
          <w:rFonts w:ascii="Arial" w:hAnsi="Arial" w:cs="Arial"/>
          <w:b/>
          <w:bCs/>
        </w:rPr>
        <w:t>8</w:t>
      </w:r>
      <w:r w:rsidRPr="00E1507B">
        <w:rPr>
          <w:rFonts w:ascii="Arial" w:hAnsi="Arial" w:cs="Arial"/>
          <w:b/>
          <w:bCs/>
        </w:rPr>
        <w:t>, 202</w:t>
      </w:r>
      <w:r w:rsidR="00F72EEC">
        <w:rPr>
          <w:rFonts w:ascii="Arial" w:hAnsi="Arial" w:cs="Arial"/>
          <w:b/>
          <w:bCs/>
        </w:rPr>
        <w:t>3</w:t>
      </w:r>
    </w:p>
    <w:p w14:paraId="03B8111F" w14:textId="557EF0BA" w:rsidR="001D3B6F" w:rsidRPr="00D1632B" w:rsidRDefault="001D3B6F">
      <w:pPr>
        <w:rPr>
          <w:rFonts w:ascii="Arial" w:hAnsi="Arial" w:cs="Arial"/>
          <w:b/>
          <w:bCs/>
        </w:rPr>
      </w:pPr>
      <w:r w:rsidRPr="00D1632B">
        <w:rPr>
          <w:rFonts w:ascii="Arial" w:hAnsi="Arial" w:cs="Arial"/>
          <w:b/>
          <w:bCs/>
        </w:rPr>
        <w:t>Rules For Writing Contest</w:t>
      </w:r>
    </w:p>
    <w:p w14:paraId="01E5EA03" w14:textId="762AE105" w:rsidR="001D3B6F" w:rsidRPr="00E1507B" w:rsidRDefault="001D3B6F" w:rsidP="001D3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Authors must be dues-paying members of an active GFWC Club (except for Youth Categories).</w:t>
      </w:r>
    </w:p>
    <w:p w14:paraId="3CB9CCDA" w14:textId="461234A2" w:rsidR="001D3B6F" w:rsidRPr="00E1507B" w:rsidRDefault="001D3B6F" w:rsidP="001D3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Authors must be amateurs (earnings from writing may not exceed $500 annually).</w:t>
      </w:r>
    </w:p>
    <w:p w14:paraId="52EBA8E4" w14:textId="25E3DF20" w:rsidR="001D3B6F" w:rsidRPr="00E1507B" w:rsidRDefault="001D3B6F" w:rsidP="001D3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 xml:space="preserve">Entries must be written between January 1, </w:t>
      </w:r>
      <w:proofErr w:type="gramStart"/>
      <w:r w:rsidRPr="00E1507B">
        <w:rPr>
          <w:rFonts w:ascii="Arial" w:hAnsi="Arial" w:cs="Arial"/>
        </w:rPr>
        <w:t>202</w:t>
      </w:r>
      <w:r w:rsidR="00F72EEC">
        <w:rPr>
          <w:rFonts w:ascii="Arial" w:hAnsi="Arial" w:cs="Arial"/>
        </w:rPr>
        <w:t>2</w:t>
      </w:r>
      <w:proofErr w:type="gramEnd"/>
      <w:r w:rsidRPr="00E1507B">
        <w:rPr>
          <w:rFonts w:ascii="Arial" w:hAnsi="Arial" w:cs="Arial"/>
        </w:rPr>
        <w:t xml:space="preserve"> and December 31, 202</w:t>
      </w:r>
      <w:r w:rsidR="00F72EEC">
        <w:rPr>
          <w:rFonts w:ascii="Arial" w:hAnsi="Arial" w:cs="Arial"/>
        </w:rPr>
        <w:t>2</w:t>
      </w:r>
      <w:r w:rsidRPr="00E1507B">
        <w:rPr>
          <w:rFonts w:ascii="Arial" w:hAnsi="Arial" w:cs="Arial"/>
        </w:rPr>
        <w:t>.</w:t>
      </w:r>
    </w:p>
    <w:p w14:paraId="4725EFE5" w14:textId="4577852D" w:rsidR="001D3B6F" w:rsidRPr="00E1507B" w:rsidRDefault="001D3B6F" w:rsidP="001D3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 xml:space="preserve">Entries may not have been published prior to the competition and must be the original works by the author. </w:t>
      </w:r>
    </w:p>
    <w:p w14:paraId="5C8C9A41" w14:textId="5E7CB494" w:rsidR="001D3B6F" w:rsidRPr="00E1507B" w:rsidRDefault="001D3B6F" w:rsidP="001D3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A signed GFWC Creative Arts Waiver must be included with each submission (additional forms required for youth entries.</w:t>
      </w:r>
    </w:p>
    <w:p w14:paraId="3593DC2A" w14:textId="77777777" w:rsidR="001D3B6F" w:rsidRPr="00E1507B" w:rsidRDefault="001D3B6F" w:rsidP="001D3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There are two categories:</w:t>
      </w:r>
    </w:p>
    <w:p w14:paraId="4E4052E2" w14:textId="4AC6C425" w:rsidR="001D3B6F" w:rsidRPr="00E1507B" w:rsidRDefault="001D3B6F" w:rsidP="001D3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 xml:space="preserve">Short stories limited to 2,000 words and </w:t>
      </w:r>
    </w:p>
    <w:p w14:paraId="04424F94" w14:textId="5DDB6191" w:rsidR="001D3B6F" w:rsidRPr="00E1507B" w:rsidRDefault="001D3B6F" w:rsidP="001D3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Poetry of any style with a minimum length of 8 lines and a maximum of</w:t>
      </w:r>
      <w:r w:rsidR="00E1507B">
        <w:rPr>
          <w:rFonts w:ascii="Arial" w:hAnsi="Arial" w:cs="Arial"/>
        </w:rPr>
        <w:t xml:space="preserve"> </w:t>
      </w:r>
      <w:r w:rsidRPr="00E1507B">
        <w:rPr>
          <w:rFonts w:ascii="Arial" w:hAnsi="Arial" w:cs="Arial"/>
        </w:rPr>
        <w:t>50 lines</w:t>
      </w:r>
      <w:r w:rsidR="00114AE7" w:rsidRPr="00E1507B">
        <w:rPr>
          <w:rFonts w:ascii="Arial" w:hAnsi="Arial" w:cs="Arial"/>
        </w:rPr>
        <w:t>.</w:t>
      </w:r>
    </w:p>
    <w:p w14:paraId="2F100AB8" w14:textId="264469C5" w:rsidR="001D3B6F" w:rsidRPr="00E1507B" w:rsidRDefault="001D3B6F" w:rsidP="001D3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 xml:space="preserve"> One entry per member per category</w:t>
      </w:r>
      <w:r w:rsidR="00114AE7" w:rsidRPr="00E1507B">
        <w:rPr>
          <w:rFonts w:ascii="Arial" w:hAnsi="Arial" w:cs="Arial"/>
        </w:rPr>
        <w:t>.</w:t>
      </w:r>
    </w:p>
    <w:p w14:paraId="4E5F8E69" w14:textId="48926A85" w:rsidR="001D3B6F" w:rsidRPr="00E1507B" w:rsidRDefault="001D3B6F" w:rsidP="001D3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Entries must be</w:t>
      </w:r>
    </w:p>
    <w:p w14:paraId="340D5253" w14:textId="7CDB18AA" w:rsidR="001D3B6F" w:rsidRPr="00E1507B" w:rsidRDefault="001D3B6F" w:rsidP="001D3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Typed, double</w:t>
      </w:r>
      <w:r w:rsidR="00114AE7" w:rsidRPr="00E1507B">
        <w:rPr>
          <w:rFonts w:ascii="Arial" w:hAnsi="Arial" w:cs="Arial"/>
        </w:rPr>
        <w:t>-</w:t>
      </w:r>
      <w:r w:rsidRPr="00E1507B">
        <w:rPr>
          <w:rFonts w:ascii="Arial" w:hAnsi="Arial" w:cs="Arial"/>
        </w:rPr>
        <w:t>spaced</w:t>
      </w:r>
      <w:r w:rsidR="00114AE7" w:rsidRPr="00E1507B">
        <w:rPr>
          <w:rFonts w:ascii="Arial" w:hAnsi="Arial" w:cs="Arial"/>
        </w:rPr>
        <w:t>,</w:t>
      </w:r>
      <w:r w:rsidRPr="00E1507B">
        <w:rPr>
          <w:rFonts w:ascii="Arial" w:hAnsi="Arial" w:cs="Arial"/>
        </w:rPr>
        <w:t xml:space="preserve"> printed on one side only</w:t>
      </w:r>
      <w:r w:rsidR="002F0E80">
        <w:rPr>
          <w:rFonts w:ascii="Arial" w:hAnsi="Arial" w:cs="Arial"/>
        </w:rPr>
        <w:t xml:space="preserve"> on 8.5” x 11” paper</w:t>
      </w:r>
    </w:p>
    <w:p w14:paraId="0373F3EB" w14:textId="41C9769F" w:rsidR="00114AE7" w:rsidRPr="002F0E80" w:rsidRDefault="00114AE7" w:rsidP="002F0E8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Have minimum margin of one inch on all four sides.</w:t>
      </w:r>
    </w:p>
    <w:p w14:paraId="7703AE06" w14:textId="147665F7" w:rsidR="00114AE7" w:rsidRPr="00E1507B" w:rsidRDefault="00114AE7" w:rsidP="00114A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Entries must have the following on the top-fight hand corner of each page:</w:t>
      </w:r>
    </w:p>
    <w:p w14:paraId="38511132" w14:textId="71A4CEB7" w:rsidR="00114AE7" w:rsidRPr="00E1507B" w:rsidRDefault="00114AE7" w:rsidP="00114A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Author’s name, email address, mailing address and phone number.</w:t>
      </w:r>
    </w:p>
    <w:p w14:paraId="5A9B266F" w14:textId="7BE4CCA3" w:rsidR="00114AE7" w:rsidRPr="00E1507B" w:rsidRDefault="00114AE7" w:rsidP="00114A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Club Name, District, Area and State of the Sponsoring Club.</w:t>
      </w:r>
    </w:p>
    <w:p w14:paraId="7B6A6442" w14:textId="76BDA10C" w:rsidR="00114AE7" w:rsidRPr="00E1507B" w:rsidRDefault="00114AE7" w:rsidP="00114A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Category.</w:t>
      </w:r>
    </w:p>
    <w:p w14:paraId="55974B39" w14:textId="2F32F8CA" w:rsidR="00114AE7" w:rsidRPr="00E1507B" w:rsidRDefault="00114AE7" w:rsidP="001E341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Title of Work.</w:t>
      </w:r>
    </w:p>
    <w:p w14:paraId="517F3C9E" w14:textId="6B83A34E" w:rsidR="00B56C08" w:rsidRPr="00E1507B" w:rsidRDefault="00B56C08" w:rsidP="00B56C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Manuscripts Will Not Be Returned</w:t>
      </w:r>
    </w:p>
    <w:p w14:paraId="60F5A759" w14:textId="77777777" w:rsidR="00D1632B" w:rsidRDefault="00D1632B" w:rsidP="001E341F">
      <w:pPr>
        <w:pStyle w:val="ListParagraph"/>
        <w:ind w:left="0"/>
        <w:rPr>
          <w:rFonts w:ascii="Arial" w:hAnsi="Arial" w:cs="Arial"/>
          <w:b/>
          <w:bCs/>
        </w:rPr>
      </w:pPr>
    </w:p>
    <w:p w14:paraId="36A8580F" w14:textId="24EE31B5" w:rsidR="001E341F" w:rsidRPr="00D1632B" w:rsidRDefault="001E341F" w:rsidP="001E341F">
      <w:pPr>
        <w:pStyle w:val="ListParagraph"/>
        <w:ind w:left="0"/>
        <w:rPr>
          <w:rFonts w:ascii="Arial" w:hAnsi="Arial" w:cs="Arial"/>
          <w:b/>
          <w:bCs/>
        </w:rPr>
      </w:pPr>
      <w:r w:rsidRPr="00D1632B">
        <w:rPr>
          <w:rFonts w:ascii="Arial" w:hAnsi="Arial" w:cs="Arial"/>
          <w:b/>
          <w:bCs/>
        </w:rPr>
        <w:t>Youth Categories</w:t>
      </w:r>
    </w:p>
    <w:p w14:paraId="223047E5" w14:textId="308BFA3A" w:rsidR="001E341F" w:rsidRPr="00E1507B" w:rsidRDefault="001E341F" w:rsidP="001E34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While CFWC will not be judging this category at the state level, CFWC will submit District first place student writing entries to GFWC.  Same rules as above apply.</w:t>
      </w:r>
    </w:p>
    <w:p w14:paraId="050B5964" w14:textId="6447FBE6" w:rsidR="001E341F" w:rsidRPr="00E1507B" w:rsidRDefault="001E341F" w:rsidP="001E34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For minors under the age of 18, a signed minor’s consent form and release form and a minor’s publicity release form must be included with each entry, in addition to the Creative Arts Waiver.</w:t>
      </w:r>
    </w:p>
    <w:p w14:paraId="38979F91" w14:textId="1C222B5A" w:rsidR="001E341F" w:rsidRPr="00E1507B" w:rsidRDefault="001E341F" w:rsidP="001E34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For youth, the categories are:</w:t>
      </w:r>
    </w:p>
    <w:p w14:paraId="65E5D577" w14:textId="12FFE918" w:rsidR="00023CA4" w:rsidRPr="00E1507B" w:rsidRDefault="00023CA4" w:rsidP="00023CA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Category 1:  Kindergarten, First and Second Grade</w:t>
      </w:r>
    </w:p>
    <w:p w14:paraId="7E9DFFBA" w14:textId="55ACFE68" w:rsidR="00023CA4" w:rsidRPr="00E1507B" w:rsidRDefault="00023CA4" w:rsidP="00023CA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Category 2:  Third, Fourth, and Fifth Grade</w:t>
      </w:r>
    </w:p>
    <w:p w14:paraId="68A8CAD3" w14:textId="0FC183E4" w:rsidR="00023CA4" w:rsidRPr="00E1507B" w:rsidRDefault="00023CA4" w:rsidP="00023CA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 xml:space="preserve">Category 3: </w:t>
      </w:r>
      <w:r w:rsidR="00D1632B">
        <w:rPr>
          <w:rFonts w:ascii="Arial" w:hAnsi="Arial" w:cs="Arial"/>
        </w:rPr>
        <w:t xml:space="preserve"> </w:t>
      </w:r>
      <w:r w:rsidRPr="00E1507B">
        <w:rPr>
          <w:rFonts w:ascii="Arial" w:hAnsi="Arial" w:cs="Arial"/>
        </w:rPr>
        <w:t>Sixth, Seventh, and Eighth Grade</w:t>
      </w:r>
    </w:p>
    <w:p w14:paraId="58C05283" w14:textId="4EB6FFA8" w:rsidR="00023CA4" w:rsidRPr="00E1507B" w:rsidRDefault="00023CA4" w:rsidP="00023CA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1507B">
        <w:rPr>
          <w:rFonts w:ascii="Arial" w:hAnsi="Arial" w:cs="Arial"/>
        </w:rPr>
        <w:t>Category 4:  Ninth, Tenth, Eleventh, and Twelfth Grade</w:t>
      </w:r>
    </w:p>
    <w:p w14:paraId="5D7AA560" w14:textId="747583D9" w:rsidR="00B56C08" w:rsidRPr="00E1507B" w:rsidRDefault="00B56C08" w:rsidP="00B56C08">
      <w:pPr>
        <w:rPr>
          <w:rFonts w:ascii="Arial" w:hAnsi="Arial" w:cs="Arial"/>
          <w:b/>
          <w:bCs/>
        </w:rPr>
      </w:pPr>
      <w:r w:rsidRPr="00E1507B">
        <w:rPr>
          <w:rFonts w:ascii="Arial" w:hAnsi="Arial" w:cs="Arial"/>
          <w:b/>
          <w:bCs/>
        </w:rPr>
        <w:t xml:space="preserve">No later than Wednesday, February </w:t>
      </w:r>
      <w:r w:rsidR="00F72EEC">
        <w:rPr>
          <w:rFonts w:ascii="Arial" w:hAnsi="Arial" w:cs="Arial"/>
          <w:b/>
          <w:bCs/>
        </w:rPr>
        <w:t>8</w:t>
      </w:r>
      <w:r w:rsidRPr="00E1507B">
        <w:rPr>
          <w:rFonts w:ascii="Arial" w:hAnsi="Arial" w:cs="Arial"/>
          <w:b/>
          <w:bCs/>
        </w:rPr>
        <w:t>, 202</w:t>
      </w:r>
      <w:r w:rsidR="00F72EEC">
        <w:rPr>
          <w:rFonts w:ascii="Arial" w:hAnsi="Arial" w:cs="Arial"/>
          <w:b/>
          <w:bCs/>
        </w:rPr>
        <w:t>3</w:t>
      </w:r>
      <w:r w:rsidRPr="00E1507B">
        <w:rPr>
          <w:rFonts w:ascii="Arial" w:hAnsi="Arial" w:cs="Arial"/>
          <w:b/>
          <w:bCs/>
        </w:rPr>
        <w:t>, send your club winners by mail or email to:</w:t>
      </w:r>
    </w:p>
    <w:p w14:paraId="2B380E1B" w14:textId="1B480784" w:rsidR="00B56C08" w:rsidRPr="00E1507B" w:rsidRDefault="00B56C08" w:rsidP="00B56C08">
      <w:pPr>
        <w:spacing w:after="0" w:line="240" w:lineRule="auto"/>
        <w:jc w:val="center"/>
        <w:rPr>
          <w:rFonts w:ascii="Arial" w:hAnsi="Arial" w:cs="Arial"/>
        </w:rPr>
      </w:pPr>
      <w:r w:rsidRPr="00E1507B">
        <w:rPr>
          <w:rFonts w:ascii="Arial" w:hAnsi="Arial" w:cs="Arial"/>
        </w:rPr>
        <w:t>Kay Masonbrink, De Anza District Writing Chairman</w:t>
      </w:r>
    </w:p>
    <w:p w14:paraId="35551F15" w14:textId="2E5CE273" w:rsidR="00B56C08" w:rsidRPr="00E1507B" w:rsidRDefault="00B56C08" w:rsidP="00B56C08">
      <w:pPr>
        <w:spacing w:after="0" w:line="240" w:lineRule="auto"/>
        <w:jc w:val="center"/>
        <w:rPr>
          <w:rFonts w:ascii="Arial" w:hAnsi="Arial" w:cs="Arial"/>
        </w:rPr>
      </w:pPr>
      <w:r w:rsidRPr="00E1507B">
        <w:rPr>
          <w:rFonts w:ascii="Arial" w:hAnsi="Arial" w:cs="Arial"/>
        </w:rPr>
        <w:t>7746 Dutra Drive, Hemet, CA  92545</w:t>
      </w:r>
    </w:p>
    <w:p w14:paraId="3C681C5C" w14:textId="45DA3375" w:rsidR="00B56C08" w:rsidRPr="00E1507B" w:rsidRDefault="00000000" w:rsidP="00B56C08">
      <w:pPr>
        <w:spacing w:after="0" w:line="240" w:lineRule="auto"/>
        <w:jc w:val="center"/>
        <w:rPr>
          <w:rFonts w:ascii="Arial" w:hAnsi="Arial" w:cs="Arial"/>
        </w:rPr>
      </w:pPr>
      <w:hyperlink r:id="rId7" w:history="1">
        <w:r w:rsidR="00B56C08" w:rsidRPr="00E1507B">
          <w:rPr>
            <w:rStyle w:val="Hyperlink"/>
            <w:rFonts w:ascii="Arial" w:hAnsi="Arial" w:cs="Arial"/>
          </w:rPr>
          <w:t>kmasonbrink@roadrunner.com</w:t>
        </w:r>
      </w:hyperlink>
    </w:p>
    <w:sectPr w:rsidR="00B56C08" w:rsidRPr="00E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705A"/>
    <w:multiLevelType w:val="hybridMultilevel"/>
    <w:tmpl w:val="FB9C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1200A"/>
    <w:multiLevelType w:val="hybridMultilevel"/>
    <w:tmpl w:val="E624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4263A"/>
    <w:multiLevelType w:val="hybridMultilevel"/>
    <w:tmpl w:val="5E0E9926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 w16cid:durableId="125053197">
    <w:abstractNumId w:val="1"/>
  </w:num>
  <w:num w:numId="2" w16cid:durableId="1058286269">
    <w:abstractNumId w:val="2"/>
  </w:num>
  <w:num w:numId="3" w16cid:durableId="212776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6F"/>
    <w:rsid w:val="00023CA4"/>
    <w:rsid w:val="00114AE7"/>
    <w:rsid w:val="001D3B6F"/>
    <w:rsid w:val="001E341F"/>
    <w:rsid w:val="002F0E80"/>
    <w:rsid w:val="00354A87"/>
    <w:rsid w:val="0057319A"/>
    <w:rsid w:val="006F7D84"/>
    <w:rsid w:val="007B13A0"/>
    <w:rsid w:val="00B56C08"/>
    <w:rsid w:val="00D1632B"/>
    <w:rsid w:val="00E1507B"/>
    <w:rsid w:val="00F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595F"/>
  <w15:chartTrackingRefBased/>
  <w15:docId w15:val="{3BF05612-56F4-4B40-8439-4561080B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asonbrink@roadrunn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CD39-C1A8-4318-A067-E0D61E82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Masonbrink</dc:creator>
  <cp:keywords/>
  <dc:description/>
  <cp:lastModifiedBy>Kay Masonbrink</cp:lastModifiedBy>
  <cp:revision>9</cp:revision>
  <cp:lastPrinted>2021-11-14T00:31:00Z</cp:lastPrinted>
  <dcterms:created xsi:type="dcterms:W3CDTF">2022-10-30T00:26:00Z</dcterms:created>
  <dcterms:modified xsi:type="dcterms:W3CDTF">2022-10-30T00:29:00Z</dcterms:modified>
</cp:coreProperties>
</file>